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6C" w:rsidRDefault="00495D94" w:rsidP="002F7B6C">
      <w:pPr>
        <w:spacing w:line="360" w:lineRule="auto"/>
        <w:ind w:left="540" w:hangingChars="150" w:hanging="540"/>
        <w:jc w:val="right"/>
        <w:rPr>
          <w:rFonts w:ascii="標楷體" w:eastAsia="標楷體" w:hAnsi="標楷體"/>
        </w:rPr>
      </w:pPr>
      <w:r w:rsidRPr="006D7CF4">
        <w:rPr>
          <w:rFonts w:ascii="文鼎中隸" w:eastAsia="文鼎中隸" w:hint="eastAsia"/>
          <w:sz w:val="36"/>
          <w:szCs w:val="36"/>
          <w:u w:val="wave"/>
        </w:rPr>
        <w:t>如夢令</w:t>
      </w:r>
      <w:r>
        <w:rPr>
          <w:rFonts w:ascii="文鼎中隸" w:eastAsia="文鼎中隸" w:hint="eastAsia"/>
          <w:sz w:val="36"/>
          <w:szCs w:val="36"/>
        </w:rPr>
        <w:t>、</w:t>
      </w:r>
      <w:r w:rsidRPr="006D7CF4">
        <w:rPr>
          <w:rFonts w:ascii="文鼎中隸" w:eastAsia="文鼎中隸" w:hint="eastAsia"/>
          <w:sz w:val="36"/>
          <w:szCs w:val="36"/>
          <w:u w:val="wave"/>
        </w:rPr>
        <w:t>西江月</w:t>
      </w:r>
      <w:r w:rsidR="002F7B6C" w:rsidRPr="00470727">
        <w:rPr>
          <w:rFonts w:ascii="文鼎中隸" w:eastAsia="文鼎中隸" w:hint="eastAsia"/>
          <w:sz w:val="36"/>
          <w:szCs w:val="36"/>
        </w:rPr>
        <w:t>學習單</w:t>
      </w:r>
      <w:r w:rsidR="002F7B6C">
        <w:rPr>
          <w:rFonts w:ascii="文鼎中隸" w:eastAsia="文鼎中隸" w:hint="eastAsia"/>
          <w:sz w:val="36"/>
          <w:szCs w:val="36"/>
        </w:rPr>
        <w:t xml:space="preserve">   </w:t>
      </w:r>
      <w:r w:rsidR="002F7B6C" w:rsidRPr="00470727">
        <w:rPr>
          <w:rFonts w:ascii="文鼎中隸" w:eastAsia="文鼎中隸" w:hint="eastAsia"/>
          <w:szCs w:val="24"/>
        </w:rPr>
        <w:t>___甲_</w:t>
      </w:r>
      <w:r w:rsidR="002F7B6C">
        <w:rPr>
          <w:rFonts w:ascii="文鼎中隸" w:eastAsia="文鼎中隸" w:hint="eastAsia"/>
          <w:szCs w:val="24"/>
        </w:rPr>
        <w:t>___</w:t>
      </w:r>
      <w:r w:rsidR="002F7B6C" w:rsidRPr="00470727">
        <w:rPr>
          <w:rFonts w:ascii="文鼎中隸" w:eastAsia="文鼎中隸" w:hint="eastAsia"/>
          <w:szCs w:val="24"/>
        </w:rPr>
        <w:t>_________</w:t>
      </w:r>
    </w:p>
    <w:p w:rsidR="002F7B6C" w:rsidRDefault="002F7B6C" w:rsidP="002F7B6C">
      <w:pPr>
        <w:pStyle w:val="16Q1"/>
        <w:tabs>
          <w:tab w:val="left" w:pos="9293"/>
        </w:tabs>
        <w:spacing w:line="360" w:lineRule="auto"/>
        <w:ind w:left="454" w:hanging="4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495D94" w:rsidRPr="00495D94">
        <w:rPr>
          <w:rFonts w:ascii="標楷體" w:eastAsia="標楷體" w:hAnsi="標楷體" w:hint="eastAsia"/>
          <w:u w:val="wave"/>
        </w:rPr>
        <w:t>如夢令</w:t>
      </w:r>
      <w:r w:rsidR="00495D94">
        <w:rPr>
          <w:rFonts w:ascii="標楷體" w:eastAsia="標楷體" w:hAnsi="標楷體" w:hint="eastAsia"/>
        </w:rPr>
        <w:t>一詞分成昨夜、今朝兩個時間進行描述</w:t>
      </w:r>
      <w:r>
        <w:rPr>
          <w:rFonts w:ascii="標楷體" w:eastAsia="標楷體" w:hAnsi="標楷體" w:hint="eastAsia"/>
        </w:rPr>
        <w:t>。</w:t>
      </w:r>
      <w:r w:rsidR="00495D94">
        <w:rPr>
          <w:rFonts w:ascii="標楷體" w:eastAsia="標楷體" w:hAnsi="標楷體" w:hint="eastAsia"/>
        </w:rPr>
        <w:t>請依下表整理原文</w:t>
      </w:r>
      <w:r w:rsidRPr="00103FB5">
        <w:rPr>
          <w:rFonts w:ascii="標楷體" w:eastAsia="標楷體" w:hAnsi="標楷體" w:hint="eastAsia"/>
          <w:color w:val="FFFFFF"/>
        </w:rPr>
        <w:t>取訊息）</w:t>
      </w:r>
    </w:p>
    <w:p w:rsidR="002F7B6C" w:rsidRDefault="002F7B6C" w:rsidP="002F7B6C">
      <w:pPr>
        <w:tabs>
          <w:tab w:val="left" w:pos="973"/>
        </w:tabs>
        <w:ind w:left="482" w:hanging="482"/>
        <w:rPr>
          <w:rFonts w:ascii="標楷體" w:eastAsia="標楷體" w:hAnsi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27709</wp:posOffset>
                </wp:positionH>
                <wp:positionV relativeFrom="paragraph">
                  <wp:posOffset>45027</wp:posOffset>
                </wp:positionV>
                <wp:extent cx="6043468" cy="762000"/>
                <wp:effectExtent l="0" t="0" r="1460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468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1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9"/>
                              <w:gridCol w:w="7743"/>
                            </w:tblGrid>
                            <w:tr w:rsidR="002F7B6C" w:rsidRPr="007E4FC6">
                              <w:trPr>
                                <w:trHeight w:val="20"/>
                              </w:trPr>
                              <w:tc>
                                <w:tcPr>
                                  <w:tcW w:w="1049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495D94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昨夜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又乾又瘦又小</w:t>
                                  </w:r>
                                </w:p>
                              </w:tc>
                            </w:tr>
                            <w:tr w:rsidR="002F7B6C" w:rsidRPr="007E4FC6">
                              <w:trPr>
                                <w:trHeight w:val="20"/>
                              </w:trPr>
                              <w:tc>
                                <w:tcPr>
                                  <w:tcW w:w="1049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495D94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今朝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vAlign w:val="center"/>
                                </w:tcPr>
                                <w:p w:rsidR="002F7B6C" w:rsidRPr="007E4FC6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FF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善於辨認樹木花草</w:t>
                                  </w:r>
                                </w:p>
                              </w:tc>
                            </w:tr>
                          </w:tbl>
                          <w:p w:rsidR="002F7B6C" w:rsidRDefault="002F7B6C" w:rsidP="002F7B6C">
                            <w:pPr>
                              <w:ind w:left="482" w:hanging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.2pt;margin-top:3.55pt;width:475.8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" filled="f" stroked="f">
                <v:textbox inset="0,0,0,0">
                  <w:txbxContent>
                    <w:tbl>
                      <w:tblPr>
                        <w:tblW w:w="0" w:type="auto"/>
                        <w:tblInd w:w="391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9"/>
                        <w:gridCol w:w="7743"/>
                      </w:tblGrid>
                      <w:tr w:rsidR="002F7B6C" w:rsidRPr="007E4FC6">
                        <w:trPr>
                          <w:trHeight w:val="20"/>
                        </w:trPr>
                        <w:tc>
                          <w:tcPr>
                            <w:tcW w:w="1049" w:type="dxa"/>
                            <w:shd w:val="clear" w:color="auto" w:fill="E6E6E6"/>
                            <w:vAlign w:val="center"/>
                          </w:tcPr>
                          <w:p w:rsidR="002F7B6C" w:rsidRDefault="00495D94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昨夜</w:t>
                            </w:r>
                          </w:p>
                        </w:tc>
                        <w:tc>
                          <w:tcPr>
                            <w:tcW w:w="7743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又乾又瘦又小</w:t>
                            </w:r>
                          </w:p>
                        </w:tc>
                      </w:tr>
                      <w:tr w:rsidR="002F7B6C" w:rsidRPr="007E4FC6">
                        <w:trPr>
                          <w:trHeight w:val="20"/>
                        </w:trPr>
                        <w:tc>
                          <w:tcPr>
                            <w:tcW w:w="1049" w:type="dxa"/>
                            <w:shd w:val="clear" w:color="auto" w:fill="E6E6E6"/>
                            <w:vAlign w:val="center"/>
                          </w:tcPr>
                          <w:p w:rsidR="002F7B6C" w:rsidRDefault="00495D94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今朝</w:t>
                            </w:r>
                          </w:p>
                        </w:tc>
                        <w:tc>
                          <w:tcPr>
                            <w:tcW w:w="7743" w:type="dxa"/>
                            <w:vAlign w:val="center"/>
                          </w:tcPr>
                          <w:p w:rsidR="002F7B6C" w:rsidRPr="007E4FC6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FF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善於辨認樹木花草</w:t>
                            </w:r>
                          </w:p>
                        </w:tc>
                      </w:tr>
                    </w:tbl>
                    <w:p w:rsidR="002F7B6C" w:rsidRDefault="002F7B6C" w:rsidP="002F7B6C">
                      <w:pPr>
                        <w:ind w:left="482" w:hanging="482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答：</w:t>
      </w:r>
    </w:p>
    <w:p w:rsidR="002F7B6C" w:rsidRPr="00103FB5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  <w:u w:val="single" w:color="000000"/>
          <w:lang w:val="en-US"/>
        </w:rPr>
      </w:pPr>
    </w:p>
    <w:p w:rsidR="002F7B6C" w:rsidRPr="00103FB5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  <w:u w:val="single" w:color="000000"/>
          <w:lang w:val="en-US"/>
        </w:rPr>
      </w:pPr>
    </w:p>
    <w:p w:rsidR="002F7B6C" w:rsidRPr="00103FB5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  <w:u w:val="single" w:color="000000"/>
          <w:lang w:val="en-US"/>
        </w:rPr>
      </w:pPr>
    </w:p>
    <w:p w:rsidR="002F7B6C" w:rsidRDefault="00495D94" w:rsidP="00495D94">
      <w:pPr>
        <w:pStyle w:val="16Q1"/>
        <w:tabs>
          <w:tab w:val="left" w:pos="9293"/>
        </w:tabs>
        <w:ind w:left="454" w:hanging="454"/>
        <w:jc w:val="both"/>
        <w:rPr>
          <w:rFonts w:ascii="標楷體" w:eastAsia="標楷體" w:hAnsi="標楷體"/>
          <w:color w:val="auto"/>
          <w:lang w:val="en-US"/>
        </w:rPr>
      </w:pPr>
      <w:r>
        <w:rPr>
          <w:rFonts w:ascii="標楷體" w:eastAsia="標楷體" w:hAnsi="標楷體" w:hint="eastAsia"/>
          <w:color w:val="auto"/>
          <w:lang w:val="en-US"/>
        </w:rPr>
        <w:t>2.</w:t>
      </w:r>
      <w:r w:rsidRPr="00495D94">
        <w:rPr>
          <w:rFonts w:ascii="標楷體" w:eastAsia="標楷體" w:hAnsi="標楷體" w:hint="eastAsia"/>
          <w:u w:val="wave"/>
        </w:rPr>
        <w:t>如夢令</w:t>
      </w:r>
      <w:r>
        <w:rPr>
          <w:rFonts w:ascii="標楷體" w:eastAsia="標楷體" w:hAnsi="標楷體" w:hint="eastAsia"/>
        </w:rPr>
        <w:t>一詞</w:t>
      </w:r>
      <w:r>
        <w:rPr>
          <w:rFonts w:ascii="標楷體" w:eastAsia="標楷體" w:hAnsi="標楷體" w:hint="eastAsia"/>
        </w:rPr>
        <w:t>，作者與捲簾人眼中的海棠花分別為什麼樣子？</w:t>
      </w:r>
    </w:p>
    <w:p w:rsidR="002F7B6C" w:rsidRDefault="002F7B6C" w:rsidP="002F7B6C">
      <w:pPr>
        <w:tabs>
          <w:tab w:val="left" w:pos="973"/>
        </w:tabs>
        <w:ind w:left="482" w:hanging="482"/>
        <w:rPr>
          <w:rFonts w:ascii="標楷體" w:eastAsia="標楷體" w:hAnsi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159327</wp:posOffset>
                </wp:positionH>
                <wp:positionV relativeFrom="paragraph">
                  <wp:posOffset>31173</wp:posOffset>
                </wp:positionV>
                <wp:extent cx="5922818" cy="1087582"/>
                <wp:effectExtent l="0" t="0" r="1905" b="1778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818" cy="1087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14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25"/>
                              <w:gridCol w:w="7482"/>
                            </w:tblGrid>
                            <w:tr w:rsidR="002F7B6C" w:rsidRPr="007E4FC6" w:rsidTr="00495D94">
                              <w:trPr>
                                <w:cantSplit/>
                              </w:trPr>
                              <w:tc>
                                <w:tcPr>
                                  <w:tcW w:w="1225" w:type="dxa"/>
                                  <w:shd w:val="clear" w:color="auto" w:fill="E7E6E6" w:themeFill="background2"/>
                                </w:tcPr>
                                <w:p w:rsidR="002F7B6C" w:rsidRDefault="00495D94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人物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  <w:shd w:val="clear" w:color="auto" w:fill="E7E6E6" w:themeFill="background2"/>
                                </w:tcPr>
                                <w:p w:rsidR="002F7B6C" w:rsidRPr="00495D94" w:rsidRDefault="00495D94" w:rsidP="00495D94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海棠花的樣子</w:t>
                                  </w:r>
                                </w:p>
                              </w:tc>
                            </w:tr>
                            <w:tr w:rsidR="00495D94" w:rsidRPr="007E4FC6" w:rsidTr="00495D94">
                              <w:trPr>
                                <w:cantSplit/>
                              </w:trPr>
                              <w:tc>
                                <w:tcPr>
                                  <w:tcW w:w="1225" w:type="dxa"/>
                                  <w:shd w:val="clear" w:color="auto" w:fill="E6E6E6"/>
                                </w:tcPr>
                                <w:p w:rsidR="00495D94" w:rsidRDefault="00495D94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</w:tcPr>
                                <w:p w:rsidR="00495D94" w:rsidRPr="007E4FC6" w:rsidRDefault="00495D94">
                                  <w:pPr>
                                    <w:spacing w:beforeLines="20" w:before="72" w:afterLines="20" w:after="72"/>
                                    <w:rPr>
                                      <w:rFonts w:ascii="標楷體" w:eastAsia="標楷體" w:hAnsi="標楷體" w:hint="eastAsia"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495D94" w:rsidRPr="007E4FC6" w:rsidTr="00495D94">
                              <w:trPr>
                                <w:cantSplit/>
                              </w:trPr>
                              <w:tc>
                                <w:tcPr>
                                  <w:tcW w:w="1225" w:type="dxa"/>
                                  <w:shd w:val="clear" w:color="auto" w:fill="E6E6E6"/>
                                </w:tcPr>
                                <w:p w:rsidR="00495D94" w:rsidRDefault="00495D94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捲簾人</w:t>
                                  </w:r>
                                </w:p>
                              </w:tc>
                              <w:tc>
                                <w:tcPr>
                                  <w:tcW w:w="7482" w:type="dxa"/>
                                </w:tcPr>
                                <w:p w:rsidR="00495D94" w:rsidRPr="007E4FC6" w:rsidRDefault="00495D94">
                                  <w:pPr>
                                    <w:spacing w:beforeLines="20" w:before="72" w:afterLines="20" w:after="72"/>
                                    <w:rPr>
                                      <w:rFonts w:ascii="標楷體" w:eastAsia="標楷體" w:hAnsi="標楷體" w:hint="eastAsia"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7B6C" w:rsidRDefault="002F7B6C" w:rsidP="002F7B6C">
                            <w:pPr>
                              <w:ind w:left="482" w:hanging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12.55pt;margin-top:2.45pt;width:466.35pt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" filled="f" stroked="f">
                <v:textbox inset="0,0,0,0">
                  <w:txbxContent>
                    <w:tbl>
                      <w:tblPr>
                        <w:tblW w:w="0" w:type="auto"/>
                        <w:tblInd w:w="214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25"/>
                        <w:gridCol w:w="7482"/>
                      </w:tblGrid>
                      <w:tr w:rsidR="002F7B6C" w:rsidRPr="007E4FC6" w:rsidTr="00495D94">
                        <w:trPr>
                          <w:cantSplit/>
                        </w:trPr>
                        <w:tc>
                          <w:tcPr>
                            <w:tcW w:w="1225" w:type="dxa"/>
                            <w:shd w:val="clear" w:color="auto" w:fill="E7E6E6" w:themeFill="background2"/>
                          </w:tcPr>
                          <w:p w:rsidR="002F7B6C" w:rsidRDefault="00495D94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人物</w:t>
                            </w:r>
                          </w:p>
                        </w:tc>
                        <w:tc>
                          <w:tcPr>
                            <w:tcW w:w="7482" w:type="dxa"/>
                            <w:shd w:val="clear" w:color="auto" w:fill="E7E6E6" w:themeFill="background2"/>
                          </w:tcPr>
                          <w:p w:rsidR="002F7B6C" w:rsidRPr="00495D94" w:rsidRDefault="00495D94" w:rsidP="00495D94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海棠花的樣子</w:t>
                            </w:r>
                          </w:p>
                        </w:tc>
                      </w:tr>
                      <w:tr w:rsidR="00495D94" w:rsidRPr="007E4FC6" w:rsidTr="00495D94">
                        <w:trPr>
                          <w:cantSplit/>
                        </w:trPr>
                        <w:tc>
                          <w:tcPr>
                            <w:tcW w:w="1225" w:type="dxa"/>
                            <w:shd w:val="clear" w:color="auto" w:fill="E6E6E6"/>
                          </w:tcPr>
                          <w:p w:rsidR="00495D94" w:rsidRDefault="00495D94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7482" w:type="dxa"/>
                          </w:tcPr>
                          <w:p w:rsidR="00495D94" w:rsidRPr="007E4FC6" w:rsidRDefault="00495D94">
                            <w:pPr>
                              <w:spacing w:beforeLines="20" w:before="72" w:afterLines="20" w:after="72"/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</w:pPr>
                          </w:p>
                        </w:tc>
                      </w:tr>
                      <w:tr w:rsidR="00495D94" w:rsidRPr="007E4FC6" w:rsidTr="00495D94">
                        <w:trPr>
                          <w:cantSplit/>
                        </w:trPr>
                        <w:tc>
                          <w:tcPr>
                            <w:tcW w:w="1225" w:type="dxa"/>
                            <w:shd w:val="clear" w:color="auto" w:fill="E6E6E6"/>
                          </w:tcPr>
                          <w:p w:rsidR="00495D94" w:rsidRDefault="00495D94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捲簾人</w:t>
                            </w:r>
                          </w:p>
                        </w:tc>
                        <w:tc>
                          <w:tcPr>
                            <w:tcW w:w="7482" w:type="dxa"/>
                          </w:tcPr>
                          <w:p w:rsidR="00495D94" w:rsidRPr="007E4FC6" w:rsidRDefault="00495D94">
                            <w:pPr>
                              <w:spacing w:beforeLines="20" w:before="72" w:afterLines="20" w:after="72"/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</w:pPr>
                          </w:p>
                        </w:tc>
                      </w:tr>
                    </w:tbl>
                    <w:p w:rsidR="002F7B6C" w:rsidRDefault="002F7B6C" w:rsidP="002F7B6C">
                      <w:pPr>
                        <w:ind w:left="482" w:hanging="482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答：</w:t>
      </w:r>
    </w:p>
    <w:p w:rsidR="002F7B6C" w:rsidRDefault="002F7B6C" w:rsidP="002F7B6C">
      <w:pPr>
        <w:pStyle w:val="16Q1"/>
        <w:tabs>
          <w:tab w:val="left" w:pos="9293"/>
        </w:tabs>
        <w:spacing w:afterLines="40" w:after="144"/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1E27C8" w:rsidRDefault="001E27C8" w:rsidP="002F7B6C">
      <w:pPr>
        <w:pStyle w:val="16Q1"/>
        <w:tabs>
          <w:tab w:val="left" w:pos="9293"/>
        </w:tabs>
        <w:spacing w:afterLines="40" w:after="144"/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495D94" w:rsidRDefault="00495D94" w:rsidP="002F7B6C">
      <w:pPr>
        <w:pStyle w:val="16Q1"/>
        <w:tabs>
          <w:tab w:val="left" w:pos="9293"/>
        </w:tabs>
        <w:spacing w:afterLines="40" w:after="144"/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495D94" w:rsidRDefault="00495D94" w:rsidP="002F7B6C">
      <w:pPr>
        <w:pStyle w:val="16Q1"/>
        <w:tabs>
          <w:tab w:val="left" w:pos="9293"/>
        </w:tabs>
        <w:spacing w:afterLines="40" w:after="144"/>
        <w:ind w:left="454" w:hanging="454"/>
        <w:rPr>
          <w:rFonts w:ascii="標楷體" w:eastAsia="標楷體" w:hAnsi="標楷體" w:hint="eastAsia"/>
          <w:color w:val="auto"/>
          <w:lang w:val="en-US"/>
        </w:rPr>
      </w:pPr>
    </w:p>
    <w:p w:rsidR="002F7B6C" w:rsidRDefault="00820BE5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  <w:r>
        <w:rPr>
          <w:rFonts w:ascii="標楷體" w:eastAsia="標楷體" w:hAnsi="標楷體" w:hint="eastAsia"/>
          <w:color w:val="auto"/>
          <w:lang w:val="en-US"/>
        </w:rPr>
        <w:t>3.</w:t>
      </w:r>
      <w:r w:rsidRPr="00820BE5">
        <w:rPr>
          <w:rFonts w:ascii="標楷體" w:eastAsia="標楷體" w:hAnsi="標楷體" w:hint="eastAsia"/>
          <w:color w:val="auto"/>
          <w:u w:val="wave"/>
          <w:lang w:val="en-US"/>
        </w:rPr>
        <w:t>西江月</w:t>
      </w:r>
      <w:r w:rsidRPr="00820BE5">
        <w:rPr>
          <w:rFonts w:ascii="標楷體" w:eastAsia="標楷體" w:hAnsi="標楷體" w:hint="eastAsia"/>
          <w:color w:val="auto"/>
          <w:sz w:val="16"/>
          <w:szCs w:val="16"/>
          <w:u w:val="wave"/>
          <w:lang w:val="en-US"/>
        </w:rPr>
        <w:t>夜行黃沙道中</w:t>
      </w:r>
      <w:r>
        <w:rPr>
          <w:rFonts w:ascii="標楷體" w:eastAsia="標楷體" w:hAnsi="標楷體" w:hint="eastAsia"/>
          <w:color w:val="auto"/>
          <w:lang w:val="en-US"/>
        </w:rPr>
        <w:t>一詞， 運用許多摹寫，讓景色躍然紙上，請依下表整理</w:t>
      </w:r>
      <w:r w:rsidR="002F7B6C">
        <w:rPr>
          <w:rFonts w:ascii="標楷體" w:eastAsia="標楷體" w:hAnsi="標楷體" w:hint="eastAsia"/>
          <w:color w:val="auto"/>
          <w:lang w:val="en-US"/>
        </w:rPr>
        <w:t>。</w:t>
      </w:r>
      <w:r w:rsidR="002F7B6C" w:rsidRPr="00103FB5">
        <w:rPr>
          <w:rFonts w:ascii="標楷體" w:eastAsia="標楷體" w:hAnsi="標楷體" w:hint="eastAsia"/>
          <w:color w:val="FFFFFF"/>
          <w:lang w:val="en-US"/>
        </w:rPr>
        <w:t>（廣泛理解）</w:t>
      </w:r>
    </w:p>
    <w:p w:rsidR="002F7B6C" w:rsidRDefault="002F7B6C" w:rsidP="002F7B6C">
      <w:pPr>
        <w:tabs>
          <w:tab w:val="left" w:pos="973"/>
        </w:tabs>
        <w:ind w:left="482" w:hanging="482"/>
        <w:rPr>
          <w:rFonts w:ascii="標楷體" w:eastAsia="標楷體" w:hAnsi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159327</wp:posOffset>
                </wp:positionH>
                <wp:positionV relativeFrom="paragraph">
                  <wp:posOffset>46413</wp:posOffset>
                </wp:positionV>
                <wp:extent cx="5911850" cy="1981200"/>
                <wp:effectExtent l="0" t="0" r="1270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1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64"/>
                              <w:gridCol w:w="4026"/>
                            </w:tblGrid>
                            <w:tr w:rsidR="00820BE5" w:rsidTr="00820BE5">
                              <w:trPr>
                                <w:trHeight w:val="431"/>
                              </w:trPr>
                              <w:tc>
                                <w:tcPr>
                                  <w:tcW w:w="4464" w:type="dxa"/>
                                  <w:shd w:val="clear" w:color="auto" w:fill="E6E6E6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詞句</w:t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  <w:shd w:val="clear" w:color="auto" w:fill="E6E6E6"/>
                                  <w:vAlign w:val="center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感官摹寫</w:t>
                                  </w:r>
                                </w:p>
                              </w:tc>
                            </w:tr>
                            <w:tr w:rsidR="00820BE5" w:rsidRPr="007E4FC6" w:rsidTr="00820BE5">
                              <w:trPr>
                                <w:trHeight w:val="470"/>
                              </w:trPr>
                              <w:tc>
                                <w:tcPr>
                                  <w:tcW w:w="4464" w:type="dxa"/>
                                  <w:shd w:val="clear" w:color="auto" w:fill="E6E6E6"/>
                                  <w:vAlign w:val="center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明月別枝驚鵲</w:t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820BE5" w:rsidRPr="007E4FC6" w:rsidTr="00820BE5">
                              <w:trPr>
                                <w:trHeight w:val="472"/>
                              </w:trPr>
                              <w:tc>
                                <w:tcPr>
                                  <w:tcW w:w="4464" w:type="dxa"/>
                                  <w:shd w:val="clear" w:color="auto" w:fill="E6E6E6"/>
                                  <w:vAlign w:val="center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清風半夜鳴蟬</w:t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820BE5" w:rsidRPr="007E4FC6" w:rsidTr="00820BE5">
                              <w:trPr>
                                <w:trHeight w:val="474"/>
                              </w:trPr>
                              <w:tc>
                                <w:tcPr>
                                  <w:tcW w:w="4464" w:type="dxa"/>
                                  <w:shd w:val="clear" w:color="auto" w:fill="E6E6E6"/>
                                  <w:vAlign w:val="center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稻花香裡說豐年</w:t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820BE5" w:rsidRPr="007E4FC6" w:rsidTr="00820BE5">
                              <w:trPr>
                                <w:trHeight w:val="442"/>
                              </w:trPr>
                              <w:tc>
                                <w:tcPr>
                                  <w:tcW w:w="4464" w:type="dxa"/>
                                  <w:shd w:val="clear" w:color="auto" w:fill="E6E6E6"/>
                                  <w:vAlign w:val="center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聽取蛙聲一片</w:t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820BE5" w:rsidRPr="007E4FC6" w:rsidTr="00820BE5">
                              <w:trPr>
                                <w:trHeight w:val="442"/>
                              </w:trPr>
                              <w:tc>
                                <w:tcPr>
                                  <w:tcW w:w="4464" w:type="dxa"/>
                                  <w:shd w:val="clear" w:color="auto" w:fill="E6E6E6"/>
                                  <w:vAlign w:val="center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七八個星天外，兩三點雨山前</w:t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820BE5" w:rsidRDefault="00820BE5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7B6C" w:rsidRDefault="002F7B6C" w:rsidP="002F7B6C">
                            <w:pPr>
                              <w:ind w:left="482" w:hanging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12.55pt;margin-top:3.65pt;width:465.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" filled="f" stroked="f">
                <v:textbox inset="0,0,0,0">
                  <w:txbxContent>
                    <w:tbl>
                      <w:tblPr>
                        <w:tblW w:w="0" w:type="auto"/>
                        <w:tblInd w:w="391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64"/>
                        <w:gridCol w:w="4026"/>
                      </w:tblGrid>
                      <w:tr w:rsidR="00820BE5" w:rsidTr="00820BE5">
                        <w:trPr>
                          <w:trHeight w:val="431"/>
                        </w:trPr>
                        <w:tc>
                          <w:tcPr>
                            <w:tcW w:w="4464" w:type="dxa"/>
                            <w:shd w:val="clear" w:color="auto" w:fill="E6E6E6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詞句</w:t>
                            </w:r>
                          </w:p>
                        </w:tc>
                        <w:tc>
                          <w:tcPr>
                            <w:tcW w:w="4026" w:type="dxa"/>
                            <w:shd w:val="clear" w:color="auto" w:fill="E6E6E6"/>
                            <w:vAlign w:val="center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感官摹寫</w:t>
                            </w:r>
                          </w:p>
                        </w:tc>
                      </w:tr>
                      <w:tr w:rsidR="00820BE5" w:rsidRPr="007E4FC6" w:rsidTr="00820BE5">
                        <w:trPr>
                          <w:trHeight w:val="470"/>
                        </w:trPr>
                        <w:tc>
                          <w:tcPr>
                            <w:tcW w:w="4464" w:type="dxa"/>
                            <w:shd w:val="clear" w:color="auto" w:fill="E6E6E6"/>
                            <w:vAlign w:val="center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明月別枝驚鵲</w:t>
                            </w:r>
                          </w:p>
                        </w:tc>
                        <w:tc>
                          <w:tcPr>
                            <w:tcW w:w="4026" w:type="dxa"/>
                            <w:vAlign w:val="center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</w:p>
                        </w:tc>
                      </w:tr>
                      <w:tr w:rsidR="00820BE5" w:rsidRPr="007E4FC6" w:rsidTr="00820BE5">
                        <w:trPr>
                          <w:trHeight w:val="472"/>
                        </w:trPr>
                        <w:tc>
                          <w:tcPr>
                            <w:tcW w:w="4464" w:type="dxa"/>
                            <w:shd w:val="clear" w:color="auto" w:fill="E6E6E6"/>
                            <w:vAlign w:val="center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清風半夜鳴蟬</w:t>
                            </w:r>
                          </w:p>
                        </w:tc>
                        <w:tc>
                          <w:tcPr>
                            <w:tcW w:w="4026" w:type="dxa"/>
                            <w:vAlign w:val="center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</w:p>
                        </w:tc>
                      </w:tr>
                      <w:tr w:rsidR="00820BE5" w:rsidRPr="007E4FC6" w:rsidTr="00820BE5">
                        <w:trPr>
                          <w:trHeight w:val="474"/>
                        </w:trPr>
                        <w:tc>
                          <w:tcPr>
                            <w:tcW w:w="4464" w:type="dxa"/>
                            <w:shd w:val="clear" w:color="auto" w:fill="E6E6E6"/>
                            <w:vAlign w:val="center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稻花香裡說豐年</w:t>
                            </w:r>
                          </w:p>
                        </w:tc>
                        <w:tc>
                          <w:tcPr>
                            <w:tcW w:w="4026" w:type="dxa"/>
                            <w:vAlign w:val="center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</w:p>
                        </w:tc>
                      </w:tr>
                      <w:tr w:rsidR="00820BE5" w:rsidRPr="007E4FC6" w:rsidTr="00820BE5">
                        <w:trPr>
                          <w:trHeight w:val="442"/>
                        </w:trPr>
                        <w:tc>
                          <w:tcPr>
                            <w:tcW w:w="4464" w:type="dxa"/>
                            <w:shd w:val="clear" w:color="auto" w:fill="E6E6E6"/>
                            <w:vAlign w:val="center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聽取蛙聲一片</w:t>
                            </w:r>
                          </w:p>
                        </w:tc>
                        <w:tc>
                          <w:tcPr>
                            <w:tcW w:w="4026" w:type="dxa"/>
                            <w:vAlign w:val="center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</w:p>
                        </w:tc>
                      </w:tr>
                      <w:tr w:rsidR="00820BE5" w:rsidRPr="007E4FC6" w:rsidTr="00820BE5">
                        <w:trPr>
                          <w:trHeight w:val="442"/>
                        </w:trPr>
                        <w:tc>
                          <w:tcPr>
                            <w:tcW w:w="4464" w:type="dxa"/>
                            <w:shd w:val="clear" w:color="auto" w:fill="E6E6E6"/>
                            <w:vAlign w:val="center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七八個星天外，兩三點雨山前</w:t>
                            </w:r>
                          </w:p>
                        </w:tc>
                        <w:tc>
                          <w:tcPr>
                            <w:tcW w:w="4026" w:type="dxa"/>
                            <w:vAlign w:val="center"/>
                          </w:tcPr>
                          <w:p w:rsidR="00820BE5" w:rsidRDefault="00820BE5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2F7B6C" w:rsidRDefault="002F7B6C" w:rsidP="002F7B6C">
                      <w:pPr>
                        <w:ind w:left="482" w:hanging="482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答：</w:t>
      </w: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1E27C8" w:rsidRDefault="001E27C8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820BE5" w:rsidRDefault="00820BE5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820BE5" w:rsidRDefault="00820BE5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820BE5" w:rsidRDefault="00820BE5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 w:hint="eastAsia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  <w:r>
        <w:rPr>
          <w:rFonts w:ascii="標楷體" w:eastAsia="標楷體" w:hAnsi="標楷體" w:hint="eastAsia"/>
          <w:color w:val="auto"/>
          <w:lang w:val="en-US"/>
        </w:rPr>
        <w:t>4.</w:t>
      </w:r>
      <w:r w:rsidR="00820BE5">
        <w:rPr>
          <w:rFonts w:ascii="標楷體" w:eastAsia="標楷體" w:hAnsi="標楷體" w:hint="eastAsia"/>
          <w:color w:val="auto"/>
          <w:lang w:val="en-US"/>
        </w:rPr>
        <w:t>請依下表，整理本課兩首詞的異同</w:t>
      </w:r>
      <w:r>
        <w:rPr>
          <w:rFonts w:ascii="標楷體" w:eastAsia="標楷體" w:hAnsi="標楷體" w:hint="eastAsia"/>
          <w:color w:val="auto"/>
          <w:lang w:val="en-US"/>
        </w:rPr>
        <w:t>?</w:t>
      </w:r>
      <w:r w:rsidRPr="00103FB5">
        <w:rPr>
          <w:rFonts w:ascii="標楷體" w:eastAsia="標楷體" w:hAnsi="標楷體" w:hint="eastAsia"/>
          <w:color w:val="FFFFFF"/>
          <w:lang w:val="en-US"/>
        </w:rPr>
        <w:t>（發展解釋）</w:t>
      </w:r>
    </w:p>
    <w:p w:rsidR="002F7B6C" w:rsidRDefault="002F7B6C" w:rsidP="002F7B6C">
      <w:pPr>
        <w:tabs>
          <w:tab w:val="left" w:pos="973"/>
        </w:tabs>
        <w:ind w:left="482" w:hanging="482"/>
        <w:rPr>
          <w:rFonts w:ascii="標楷體" w:eastAsia="標楷體" w:hAnsi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159327</wp:posOffset>
                </wp:positionH>
                <wp:positionV relativeFrom="paragraph">
                  <wp:posOffset>25631</wp:posOffset>
                </wp:positionV>
                <wp:extent cx="6142355" cy="2389909"/>
                <wp:effectExtent l="0" t="0" r="1079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2389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1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00"/>
                              <w:gridCol w:w="1363"/>
                              <w:gridCol w:w="1855"/>
                              <w:gridCol w:w="2269"/>
                              <w:gridCol w:w="1743"/>
                            </w:tblGrid>
                            <w:tr w:rsidR="00F52CE6" w:rsidRPr="007E4FC6" w:rsidTr="006D7CF4">
                              <w:trPr>
                                <w:cantSplit/>
                                <w:trHeight w:val="406"/>
                              </w:trPr>
                              <w:tc>
                                <w:tcPr>
                                  <w:tcW w:w="1300" w:type="dxa"/>
                                  <w:shd w:val="clear" w:color="auto" w:fill="E7E6E6" w:themeFill="background2"/>
                                  <w:vAlign w:val="center"/>
                                </w:tcPr>
                                <w:p w:rsidR="00F52CE6" w:rsidRDefault="0014641D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詞作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  <w:vAlign w:val="center"/>
                                </w:tcPr>
                                <w:p w:rsidR="00F52CE6" w:rsidRPr="0070224D" w:rsidRDefault="0070224D" w:rsidP="0070224D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0224D">
                                    <w:rPr>
                                      <w:rFonts w:ascii="標楷體" w:eastAsia="標楷體" w:hAnsi="標楷體" w:hint="eastAsia"/>
                                    </w:rPr>
                                    <w:t>季節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  <w:vAlign w:val="center"/>
                                </w:tcPr>
                                <w:p w:rsidR="00F52CE6" w:rsidRPr="0070224D" w:rsidRDefault="0070224D" w:rsidP="0070224D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0224D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  <w:vAlign w:val="center"/>
                                </w:tcPr>
                                <w:p w:rsidR="00F52CE6" w:rsidRPr="0070224D" w:rsidRDefault="0070224D" w:rsidP="0070224D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0224D">
                                    <w:rPr>
                                      <w:rFonts w:ascii="標楷體" w:eastAsia="標楷體" w:hAnsi="標楷體" w:hint="eastAsia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7E6E6" w:themeFill="background2"/>
                                  <w:vAlign w:val="center"/>
                                </w:tcPr>
                                <w:p w:rsidR="00F52CE6" w:rsidRPr="0070224D" w:rsidRDefault="0070224D" w:rsidP="0070224D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0224D">
                                    <w:rPr>
                                      <w:rFonts w:ascii="標楷體" w:eastAsia="標楷體" w:hAnsi="標楷體" w:hint="eastAsia"/>
                                    </w:rPr>
                                    <w:t>人物</w:t>
                                  </w:r>
                                </w:p>
                              </w:tc>
                            </w:tr>
                            <w:tr w:rsidR="00F52CE6" w:rsidRPr="007E4FC6" w:rsidTr="006D7CF4">
                              <w:trPr>
                                <w:cantSplit/>
                                <w:trHeight w:val="697"/>
                              </w:trPr>
                              <w:tc>
                                <w:tcPr>
                                  <w:tcW w:w="1300" w:type="dxa"/>
                                  <w:shd w:val="clear" w:color="auto" w:fill="E6E6E6"/>
                                  <w:vAlign w:val="center"/>
                                </w:tcPr>
                                <w:p w:rsidR="00F52CE6" w:rsidRPr="006D7CF4" w:rsidRDefault="0014641D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  <w:u w:val="wave"/>
                                    </w:rPr>
                                  </w:pPr>
                                  <w:r w:rsidRPr="006D7CF4">
                                    <w:rPr>
                                      <w:rFonts w:ascii="標楷體" w:eastAsia="標楷體" w:hAnsi="標楷體" w:hint="eastAsia"/>
                                      <w:u w:val="wave"/>
                                    </w:rPr>
                                    <w:t>如夢令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52CE6" w:rsidRPr="007E4FC6" w:rsidRDefault="00F52CE6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FFFF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52CE6" w:rsidRPr="007E4FC6" w:rsidRDefault="00F52CE6" w:rsidP="00F52CE6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52CE6" w:rsidRPr="007E4FC6" w:rsidRDefault="00F52CE6" w:rsidP="00F52CE6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52CE6" w:rsidRPr="007E4FC6" w:rsidRDefault="00F52CE6" w:rsidP="00F52CE6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  <w:tr w:rsidR="0014641D" w:rsidRPr="007E4FC6" w:rsidTr="006D7CF4">
                              <w:trPr>
                                <w:cantSplit/>
                                <w:trHeight w:val="732"/>
                              </w:trPr>
                              <w:tc>
                                <w:tcPr>
                                  <w:tcW w:w="1300" w:type="dxa"/>
                                  <w:shd w:val="clear" w:color="auto" w:fill="E6E6E6"/>
                                  <w:vAlign w:val="center"/>
                                </w:tcPr>
                                <w:p w:rsidR="0014641D" w:rsidRDefault="0014641D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6D7CF4">
                                    <w:rPr>
                                      <w:rFonts w:ascii="標楷體" w:eastAsia="標楷體" w:hAnsi="標楷體" w:hint="eastAsia"/>
                                      <w:u w:val="wave"/>
                                    </w:rPr>
                                    <w:t>西江月</w:t>
                                  </w:r>
                                  <w:r w:rsidRPr="006D7CF4">
                                    <w:rPr>
                                      <w:rFonts w:ascii="標楷體" w:eastAsia="標楷體" w:hAnsi="標楷體" w:hint="eastAsia"/>
                                      <w:sz w:val="20"/>
                                      <w:u w:val="wave"/>
                                    </w:rPr>
                                    <w:t>夜行黃沙道中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641D" w:rsidRPr="007E4FC6" w:rsidRDefault="0014641D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 w:hint="eastAsia"/>
                                      <w:color w:val="FFFFFF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5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641D" w:rsidRPr="007E4FC6" w:rsidRDefault="0014641D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 w:hint="eastAsia"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641D" w:rsidRPr="007E4FC6" w:rsidRDefault="0014641D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 w:hint="eastAsia"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4641D" w:rsidRPr="007E4FC6" w:rsidRDefault="0014641D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 w:hint="eastAsia"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7B6C" w:rsidRDefault="002F7B6C" w:rsidP="002F7B6C">
                            <w:pPr>
                              <w:ind w:left="482" w:hanging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12.55pt;margin-top:2pt;width:483.65pt;height:1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" filled="f" stroked="f">
                <v:textbox inset="0,0,0,0">
                  <w:txbxContent>
                    <w:tbl>
                      <w:tblPr>
                        <w:tblW w:w="0" w:type="auto"/>
                        <w:tblInd w:w="391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00"/>
                        <w:gridCol w:w="1363"/>
                        <w:gridCol w:w="1855"/>
                        <w:gridCol w:w="2269"/>
                        <w:gridCol w:w="1743"/>
                      </w:tblGrid>
                      <w:tr w:rsidR="00F52CE6" w:rsidRPr="007E4FC6" w:rsidTr="006D7CF4">
                        <w:trPr>
                          <w:cantSplit/>
                          <w:trHeight w:val="406"/>
                        </w:trPr>
                        <w:tc>
                          <w:tcPr>
                            <w:tcW w:w="1300" w:type="dxa"/>
                            <w:shd w:val="clear" w:color="auto" w:fill="E7E6E6" w:themeFill="background2"/>
                            <w:vAlign w:val="center"/>
                          </w:tcPr>
                          <w:p w:rsidR="00F52CE6" w:rsidRDefault="0014641D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詞作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right w:val="single" w:sz="4" w:space="0" w:color="auto"/>
                            </w:tcBorders>
                            <w:shd w:val="clear" w:color="auto" w:fill="E7E6E6" w:themeFill="background2"/>
                            <w:vAlign w:val="center"/>
                          </w:tcPr>
                          <w:p w:rsidR="00F52CE6" w:rsidRPr="0070224D" w:rsidRDefault="0070224D" w:rsidP="0070224D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0224D">
                              <w:rPr>
                                <w:rFonts w:ascii="標楷體" w:eastAsia="標楷體" w:hAnsi="標楷體" w:hint="eastAsia"/>
                              </w:rPr>
                              <w:t>季節</w:t>
                            </w:r>
                          </w:p>
                        </w:tc>
                        <w:tc>
                          <w:tcPr>
                            <w:tcW w:w="185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  <w:vAlign w:val="center"/>
                          </w:tcPr>
                          <w:p w:rsidR="00F52CE6" w:rsidRPr="0070224D" w:rsidRDefault="0070224D" w:rsidP="0070224D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0224D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7E6E6" w:themeFill="background2"/>
                            <w:vAlign w:val="center"/>
                          </w:tcPr>
                          <w:p w:rsidR="00F52CE6" w:rsidRPr="0070224D" w:rsidRDefault="0070224D" w:rsidP="0070224D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0224D">
                              <w:rPr>
                                <w:rFonts w:ascii="標楷體" w:eastAsia="標楷體" w:hAnsi="標楷體" w:hint="eastAsia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left w:val="single" w:sz="4" w:space="0" w:color="auto"/>
                            </w:tcBorders>
                            <w:shd w:val="clear" w:color="auto" w:fill="E7E6E6" w:themeFill="background2"/>
                            <w:vAlign w:val="center"/>
                          </w:tcPr>
                          <w:p w:rsidR="00F52CE6" w:rsidRPr="0070224D" w:rsidRDefault="0070224D" w:rsidP="0070224D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0224D">
                              <w:rPr>
                                <w:rFonts w:ascii="標楷體" w:eastAsia="標楷體" w:hAnsi="標楷體" w:hint="eastAsia"/>
                              </w:rPr>
                              <w:t>人物</w:t>
                            </w:r>
                          </w:p>
                        </w:tc>
                      </w:tr>
                      <w:tr w:rsidR="00F52CE6" w:rsidRPr="007E4FC6" w:rsidTr="006D7CF4">
                        <w:trPr>
                          <w:cantSplit/>
                          <w:trHeight w:val="697"/>
                        </w:trPr>
                        <w:tc>
                          <w:tcPr>
                            <w:tcW w:w="1300" w:type="dxa"/>
                            <w:shd w:val="clear" w:color="auto" w:fill="E6E6E6"/>
                            <w:vAlign w:val="center"/>
                          </w:tcPr>
                          <w:p w:rsidR="00F52CE6" w:rsidRPr="006D7CF4" w:rsidRDefault="0014641D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u w:val="wave"/>
                              </w:rPr>
                            </w:pPr>
                            <w:r w:rsidRPr="006D7CF4">
                              <w:rPr>
                                <w:rFonts w:ascii="標楷體" w:eastAsia="標楷體" w:hAnsi="標楷體" w:hint="eastAsia"/>
                                <w:u w:val="wave"/>
                              </w:rPr>
                              <w:t>如夢令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52CE6" w:rsidRPr="007E4FC6" w:rsidRDefault="00F52CE6">
                            <w:pPr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  <w:t>八</w:t>
                            </w:r>
                          </w:p>
                        </w:tc>
                        <w:tc>
                          <w:tcPr>
                            <w:tcW w:w="185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52CE6" w:rsidRPr="007E4FC6" w:rsidRDefault="00F52CE6" w:rsidP="00F52CE6">
                            <w:pPr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52CE6" w:rsidRPr="007E4FC6" w:rsidRDefault="00F52CE6" w:rsidP="00F52CE6">
                            <w:pPr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52CE6" w:rsidRPr="007E4FC6" w:rsidRDefault="00F52CE6" w:rsidP="00F52CE6">
                            <w:pPr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</w:p>
                        </w:tc>
                      </w:tr>
                      <w:tr w:rsidR="0014641D" w:rsidRPr="007E4FC6" w:rsidTr="006D7CF4">
                        <w:trPr>
                          <w:cantSplit/>
                          <w:trHeight w:val="732"/>
                        </w:trPr>
                        <w:tc>
                          <w:tcPr>
                            <w:tcW w:w="1300" w:type="dxa"/>
                            <w:shd w:val="clear" w:color="auto" w:fill="E6E6E6"/>
                            <w:vAlign w:val="center"/>
                          </w:tcPr>
                          <w:p w:rsidR="0014641D" w:rsidRDefault="0014641D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D7CF4">
                              <w:rPr>
                                <w:rFonts w:ascii="標楷體" w:eastAsia="標楷體" w:hAnsi="標楷體" w:hint="eastAsia"/>
                                <w:u w:val="wave"/>
                              </w:rPr>
                              <w:t>西江月</w:t>
                            </w:r>
                            <w:r w:rsidRPr="006D7CF4">
                              <w:rPr>
                                <w:rFonts w:ascii="標楷體" w:eastAsia="標楷體" w:hAnsi="標楷體" w:hint="eastAsia"/>
                                <w:sz w:val="20"/>
                                <w:u w:val="wave"/>
                              </w:rPr>
                              <w:t>夜行黃沙道中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14641D" w:rsidRPr="007E4FC6" w:rsidRDefault="0014641D">
                            <w:pPr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5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641D" w:rsidRPr="007E4FC6" w:rsidRDefault="0014641D">
                            <w:pPr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641D" w:rsidRPr="007E4FC6" w:rsidRDefault="0014641D">
                            <w:pPr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4641D" w:rsidRPr="007E4FC6" w:rsidRDefault="0014641D">
                            <w:pPr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</w:pPr>
                          </w:p>
                        </w:tc>
                      </w:tr>
                    </w:tbl>
                    <w:p w:rsidR="002F7B6C" w:rsidRDefault="002F7B6C" w:rsidP="002F7B6C">
                      <w:pPr>
                        <w:ind w:left="482" w:hanging="482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答：</w:t>
      </w: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spacing w:afterLines="50" w:after="180"/>
        <w:ind w:left="454" w:hanging="454"/>
        <w:rPr>
          <w:rFonts w:ascii="標楷體" w:eastAsia="標楷體" w:hAnsi="標楷體"/>
          <w:color w:val="auto"/>
          <w:lang w:val="en-US"/>
        </w:rPr>
      </w:pPr>
    </w:p>
    <w:sectPr w:rsidR="002F7B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87" w:rsidRDefault="00C91C87" w:rsidP="002F7B6C">
      <w:r>
        <w:separator/>
      </w:r>
    </w:p>
  </w:endnote>
  <w:endnote w:type="continuationSeparator" w:id="0">
    <w:p w:rsidR="00C91C87" w:rsidRDefault="00C91C87" w:rsidP="002F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TC-53574e004e2d7d30660e*+Times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87" w:rsidRDefault="00C91C87" w:rsidP="002F7B6C">
      <w:r>
        <w:separator/>
      </w:r>
    </w:p>
  </w:footnote>
  <w:footnote w:type="continuationSeparator" w:id="0">
    <w:p w:rsidR="00C91C87" w:rsidRDefault="00C91C87" w:rsidP="002F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5D"/>
    <w:rsid w:val="0014641D"/>
    <w:rsid w:val="001E27C8"/>
    <w:rsid w:val="002E185D"/>
    <w:rsid w:val="002F7B6C"/>
    <w:rsid w:val="0041182A"/>
    <w:rsid w:val="00495D94"/>
    <w:rsid w:val="006D7CF4"/>
    <w:rsid w:val="0070224D"/>
    <w:rsid w:val="00820BE5"/>
    <w:rsid w:val="00946D52"/>
    <w:rsid w:val="009C1FAB"/>
    <w:rsid w:val="00AD76EB"/>
    <w:rsid w:val="00B410E7"/>
    <w:rsid w:val="00C91C87"/>
    <w:rsid w:val="00C9719F"/>
    <w:rsid w:val="00F5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FFCAE"/>
  <w15:chartTrackingRefBased/>
  <w15:docId w15:val="{E8A92E8A-4BFD-4526-BF0B-5150E54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6C"/>
    <w:pPr>
      <w:widowControl w:val="0"/>
    </w:pPr>
    <w:rPr>
      <w:rFonts w:ascii="Times New Roman" w:eastAsia="華康標宋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2F7B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B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2F7B6C"/>
    <w:rPr>
      <w:sz w:val="20"/>
      <w:szCs w:val="20"/>
    </w:rPr>
  </w:style>
  <w:style w:type="paragraph" w:customStyle="1" w:styleId="16Q1">
    <w:name w:val="16Q凸排1"/>
    <w:basedOn w:val="a"/>
    <w:rsid w:val="002F7B6C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/>
      <w:color w:val="000000"/>
      <w:kern w:val="0"/>
      <w:szCs w:val="23"/>
      <w:lang w:val="zh-TW"/>
    </w:rPr>
  </w:style>
  <w:style w:type="paragraph" w:styleId="a7">
    <w:name w:val="Balloon Text"/>
    <w:basedOn w:val="a"/>
    <w:link w:val="a8"/>
    <w:uiPriority w:val="99"/>
    <w:semiHidden/>
    <w:unhideWhenUsed/>
    <w:rsid w:val="00C97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7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12</cp:revision>
  <cp:lastPrinted>2016-10-05T01:19:00Z</cp:lastPrinted>
  <dcterms:created xsi:type="dcterms:W3CDTF">2016-09-13T00:13:00Z</dcterms:created>
  <dcterms:modified xsi:type="dcterms:W3CDTF">2016-10-05T03:19:00Z</dcterms:modified>
</cp:coreProperties>
</file>